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C19D7" w14:textId="56521221" w:rsidR="00754B98" w:rsidRDefault="00754B98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p w14:paraId="6772608C" w14:textId="77777777" w:rsidR="00242315" w:rsidRDefault="00242315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bookmarkStart w:id="0" w:name="_Toc48053185"/>
    <w:bookmarkStart w:id="1" w:name="_Toc85706891"/>
    <w:bookmarkStart w:id="2" w:name="_Hlk86837214"/>
    <w:p w14:paraId="6B4267B4" w14:textId="768AA330" w:rsidR="00B15968" w:rsidRPr="00B15968" w:rsidRDefault="00B15968" w:rsidP="00B15968">
      <w:pPr>
        <w:keepNext/>
        <w:keepLines/>
        <w:spacing w:before="80" w:after="0" w:line="240" w:lineRule="auto"/>
        <w:ind w:firstLine="697"/>
        <w:jc w:val="right"/>
        <w:outlineLvl w:val="2"/>
        <w:rPr>
          <w:rFonts w:ascii="Trebuchet MS" w:eastAsia="Times New Roman" w:hAnsi="Trebuchet MS" w:cs="Times New Roman"/>
          <w:color w:val="0070C0"/>
          <w:sz w:val="22"/>
          <w:szCs w:val="22"/>
        </w:rPr>
      </w:pP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begin"/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instrText xml:space="preserve"> HYPERLINK  \l "_Pirkimo_sąlygų_3_1" </w:instrTex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separate"/>
      </w:r>
      <w:bookmarkStart w:id="3" w:name="_Toc155599787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Pirkimo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specialiųjų 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sąlygų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>2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 priedas „Techninė specifikacija“</w:t>
      </w:r>
      <w:bookmarkEnd w:id="0"/>
      <w:bookmarkEnd w:id="1"/>
      <w:bookmarkEnd w:id="2"/>
      <w:bookmarkEnd w:id="3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end"/>
      </w:r>
      <w:bookmarkStart w:id="4" w:name="_Hlk146523790"/>
    </w:p>
    <w:p w14:paraId="6D915CCC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Calibri" w:eastAsia="Times New Roman" w:hAnsi="Calibri" w:cs="Times New Roman"/>
        </w:rPr>
      </w:pPr>
    </w:p>
    <w:p w14:paraId="7CA1FA69" w14:textId="77777777" w:rsidR="00B15968" w:rsidRPr="00B15968" w:rsidRDefault="00B15968" w:rsidP="00B15968">
      <w:pPr>
        <w:keepNext/>
        <w:keepLines/>
        <w:spacing w:before="80" w:after="0" w:line="240" w:lineRule="auto"/>
        <w:jc w:val="center"/>
        <w:outlineLvl w:val="2"/>
        <w:rPr>
          <w:rFonts w:ascii="Trebuchet MS" w:eastAsia="Times New Roman" w:hAnsi="Trebuchet MS" w:cs="Calibri"/>
          <w:color w:val="595959"/>
          <w:sz w:val="28"/>
          <w:szCs w:val="28"/>
        </w:rPr>
      </w:pPr>
      <w:r w:rsidRPr="00B15968">
        <w:rPr>
          <w:rFonts w:ascii="Trebuchet MS" w:eastAsia="Times New Roman" w:hAnsi="Trebuchet MS" w:cs="Calibri"/>
          <w:color w:val="595959"/>
          <w:sz w:val="28"/>
          <w:szCs w:val="28"/>
        </w:rPr>
        <w:t>TECHNINĖ SPECIFIKACIJA</w:t>
      </w:r>
      <w:bookmarkEnd w:id="4"/>
    </w:p>
    <w:p w14:paraId="6D109B88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Trebuchet MS" w:eastAsia="Times New Roman" w:hAnsi="Trebuchet MS" w:cs="Times New Roman"/>
          <w:sz w:val="22"/>
          <w:szCs w:val="22"/>
        </w:rPr>
      </w:pPr>
    </w:p>
    <w:p w14:paraId="31022E13" w14:textId="02AF3707" w:rsidR="00AA3A02" w:rsidRDefault="001754A4" w:rsidP="0095629D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76"/>
          <w:tab w:val="left" w:pos="1560"/>
        </w:tabs>
        <w:autoSpaceDE w:val="0"/>
        <w:spacing w:after="0" w:line="22" w:lineRule="atLeast"/>
        <w:ind w:left="0" w:right="-41" w:firstLine="851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Prekės ir jų sudedamosios dalys</w:t>
      </w:r>
      <w:r w:rsidR="005D4512" w:rsidRPr="005D4512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turi būti gamykliškai nauj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os</w:t>
      </w:r>
      <w:r w:rsidR="005D4512" w:rsidRPr="005D4512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„brand new“.</w:t>
      </w:r>
      <w:r w:rsidR="00AA3A02" w:rsidRPr="00D300C0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Gamykliškai atnaujinti „renew“, „refurbished“, „remarked“ komponentai neleistini.</w:t>
      </w:r>
    </w:p>
    <w:p w14:paraId="03771798" w14:textId="1B3A621B" w:rsidR="00CB0135" w:rsidRDefault="008E7CAB" w:rsidP="0095629D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76"/>
          <w:tab w:val="left" w:pos="1560"/>
        </w:tabs>
        <w:autoSpaceDE w:val="0"/>
        <w:spacing w:after="0" w:line="22" w:lineRule="atLeast"/>
        <w:ind w:left="0" w:right="-41" w:firstLine="851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 w:rsidRPr="008E7CAB">
        <w:rPr>
          <w:rFonts w:ascii="Trebuchet MS" w:eastAsia="Calibri" w:hAnsi="Trebuchet MS" w:cs="Times New Roman"/>
          <w:b/>
          <w:kern w:val="2"/>
          <w:sz w:val="22"/>
          <w:szCs w:val="22"/>
          <w:u w:val="single"/>
          <w:lang w:eastAsia="en-US"/>
          <w14:ligatures w14:val="standardContextual"/>
        </w:rPr>
        <w:t>1 pirkimo daliai: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E7CAB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Prekė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s</w:t>
      </w:r>
      <w:r w:rsidRPr="008E7CAB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turi būti pagamint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os</w:t>
      </w:r>
      <w:r w:rsidRPr="008E7CAB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pagal pridedam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us </w:t>
      </w:r>
      <w:r w:rsidRPr="008E7CAB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brėžin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iu</w:t>
      </w:r>
      <w:r w:rsidR="00CD667E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s</w:t>
      </w:r>
      <w:r w:rsidR="00D63A18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.</w:t>
      </w:r>
    </w:p>
    <w:p w14:paraId="39AFF5B0" w14:textId="632BDFF9" w:rsidR="005E7E4F" w:rsidRPr="006B2649" w:rsidRDefault="00D42B28" w:rsidP="0095629D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76"/>
          <w:tab w:val="left" w:pos="1560"/>
        </w:tabs>
        <w:autoSpaceDE w:val="0"/>
        <w:spacing w:after="0" w:line="22" w:lineRule="atLeast"/>
        <w:ind w:left="0" w:right="-41" w:firstLine="851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 w:rsidRPr="00D42B28">
        <w:rPr>
          <w:rFonts w:ascii="Trebuchet MS" w:eastAsia="Calibri" w:hAnsi="Trebuchet MS" w:cs="Times New Roman"/>
          <w:b/>
          <w:kern w:val="2"/>
          <w:sz w:val="22"/>
          <w:szCs w:val="22"/>
          <w:u w:val="single"/>
          <w:lang w:eastAsia="en-US"/>
          <w14:ligatures w14:val="standardContextual"/>
        </w:rPr>
        <w:t>2 ir 3 pirkimo daliai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: k</w:t>
      </w:r>
      <w:r w:rsidR="00AA3A02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artu su pasiūlymu Tiekėjas turi pateikti</w:t>
      </w:r>
      <w:r w:rsidR="000311AB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C2875" w:rsidRPr="006B2649">
        <w:rPr>
          <w:rFonts w:ascii="Trebuchet MS" w:eastAsiaTheme="minorHAnsi" w:hAnsi="Trebuchet MS" w:cs="Times New Roman"/>
          <w:bCs/>
          <w:iCs/>
          <w:sz w:val="22"/>
          <w:szCs w:val="22"/>
        </w:rPr>
        <w:t xml:space="preserve">dokumentus, </w:t>
      </w:r>
      <w:r w:rsidR="005E7E4F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patvirtinančius pasiūlyme nurodytos prekės atitikimą visiems reikalavimams, nurodytiems kiekviename </w:t>
      </w:r>
      <w:r w:rsidR="005E7E4F" w:rsidRPr="0095629D">
        <w:rPr>
          <w:rFonts w:ascii="Trebuchet MS" w:eastAsia="Calibri" w:hAnsi="Trebuchet MS" w:cs="Times New Roman"/>
          <w:bCs/>
          <w:color w:val="4472C4" w:themeColor="accent1"/>
          <w:kern w:val="2"/>
          <w:sz w:val="22"/>
          <w:szCs w:val="22"/>
          <w:lang w:eastAsia="en-US"/>
          <w14:ligatures w14:val="standardContextual"/>
        </w:rPr>
        <w:t>Pirkimo specialiųjų sąlygų 2 priedas „Techninė specifikacija“</w:t>
      </w:r>
      <w:r w:rsidR="005E7E4F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lenteles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r w:rsidR="005E7E4F" w:rsidRPr="0095629D">
        <w:rPr>
          <w:rFonts w:ascii="Trebuchet MS" w:eastAsia="Calibri" w:hAnsi="Trebuchet MS" w:cs="Times New Roman"/>
          <w:bCs/>
          <w:color w:val="4472C4" w:themeColor="accent1"/>
          <w:kern w:val="2"/>
          <w:sz w:val="22"/>
          <w:szCs w:val="22"/>
          <w:lang w:eastAsia="en-US"/>
          <w14:ligatures w14:val="standardContextual"/>
        </w:rPr>
        <w:t>Pirkimo specialiųjų sąlygų 2 priedas „Techninė specifikacija“</w:t>
      </w:r>
      <w:r w:rsidR="005E7E4F" w:rsidRPr="006B2649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lentelėje anglų ir/ar lietuvių kalba. 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="00C21B8A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.</w:t>
      </w:r>
    </w:p>
    <w:p w14:paraId="3BB42CAC" w14:textId="2A09D325" w:rsidR="0020166D" w:rsidRPr="006766AA" w:rsidRDefault="0020166D" w:rsidP="006766AA">
      <w:pPr>
        <w:spacing w:line="259" w:lineRule="auto"/>
        <w:contextualSpacing/>
        <w:jc w:val="right"/>
        <w:rPr>
          <w:rFonts w:ascii="Trebuchet MS" w:eastAsia="Calibri" w:hAnsi="Trebuchet MS" w:cs="Tahoma"/>
          <w:bCs/>
          <w:sz w:val="22"/>
          <w:szCs w:val="22"/>
          <w:lang w:eastAsia="en-US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3449"/>
        <w:gridCol w:w="4045"/>
        <w:gridCol w:w="2835"/>
        <w:gridCol w:w="1841"/>
        <w:gridCol w:w="10"/>
        <w:gridCol w:w="2402"/>
      </w:tblGrid>
      <w:tr w:rsidR="0020166D" w:rsidRPr="005F42FC" w14:paraId="45ABE4D6" w14:textId="77777777" w:rsidTr="00CD667E">
        <w:tc>
          <w:tcPr>
            <w:tcW w:w="1006" w:type="dxa"/>
            <w:vMerge w:val="restart"/>
            <w:shd w:val="clear" w:color="auto" w:fill="F2F2F2" w:themeFill="background1" w:themeFillShade="F2"/>
            <w:vAlign w:val="center"/>
          </w:tcPr>
          <w:p w14:paraId="0A2293C9" w14:textId="5EB14C2D" w:rsidR="0020166D" w:rsidRPr="005F42FC" w:rsidRDefault="00E340C6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Pirkimo dalies</w:t>
            </w:r>
            <w:r w:rsidR="0020166D"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3449" w:type="dxa"/>
            <w:vMerge w:val="restart"/>
            <w:shd w:val="clear" w:color="auto" w:fill="F2F2F2" w:themeFill="background1" w:themeFillShade="F2"/>
            <w:vAlign w:val="center"/>
          </w:tcPr>
          <w:p w14:paraId="6B8C3C91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Parametro pavadinimas</w:t>
            </w:r>
          </w:p>
        </w:tc>
        <w:tc>
          <w:tcPr>
            <w:tcW w:w="4045" w:type="dxa"/>
            <w:vMerge w:val="restart"/>
            <w:shd w:val="clear" w:color="auto" w:fill="F2F2F2" w:themeFill="background1" w:themeFillShade="F2"/>
            <w:vAlign w:val="center"/>
          </w:tcPr>
          <w:p w14:paraId="7DFC6981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Reikalavimai</w:t>
            </w:r>
          </w:p>
        </w:tc>
        <w:tc>
          <w:tcPr>
            <w:tcW w:w="7088" w:type="dxa"/>
            <w:gridSpan w:val="4"/>
            <w:shd w:val="clear" w:color="auto" w:fill="F2F2F2" w:themeFill="background1" w:themeFillShade="F2"/>
          </w:tcPr>
          <w:p w14:paraId="57686A2E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Atitikimas kokybiniams ir techniniams reikalavimams.</w:t>
            </w:r>
          </w:p>
          <w:p w14:paraId="5BBE4B57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Nuoroda į pridedamus, prekės atitikimą reikalaujamoms charakteristikoms įrodančius, dokumentus (bukletų, techninių aprašų puslapių Nr.)</w:t>
            </w:r>
          </w:p>
          <w:p w14:paraId="2E5D2046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  <w:t>*Nuoroda į internetinį tinklalapį nėra dokumentas</w:t>
            </w:r>
          </w:p>
        </w:tc>
      </w:tr>
      <w:tr w:rsidR="0020166D" w:rsidRPr="005F42FC" w14:paraId="376A6D5A" w14:textId="77777777" w:rsidTr="00CD667E">
        <w:tc>
          <w:tcPr>
            <w:tcW w:w="1006" w:type="dxa"/>
            <w:vMerge/>
          </w:tcPr>
          <w:p w14:paraId="6E76C38D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3449" w:type="dxa"/>
            <w:vMerge/>
            <w:vAlign w:val="center"/>
          </w:tcPr>
          <w:p w14:paraId="5D38E1F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45" w:type="dxa"/>
            <w:vMerge/>
            <w:vAlign w:val="center"/>
          </w:tcPr>
          <w:p w14:paraId="6A40E624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190EAACB" w14:textId="25A8B3D4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Tiekėjas turi užpildyti ir nurodyti tikslią reikšmę</w:t>
            </w:r>
          </w:p>
        </w:tc>
        <w:tc>
          <w:tcPr>
            <w:tcW w:w="4253" w:type="dxa"/>
            <w:gridSpan w:val="3"/>
            <w:shd w:val="clear" w:color="auto" w:fill="F2F2F2" w:themeFill="background1" w:themeFillShade="F2"/>
          </w:tcPr>
          <w:p w14:paraId="62BAE83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Pasiūlymo dokumentai, patvirtinantys siūlomos prekės techninius parametrus</w:t>
            </w:r>
          </w:p>
        </w:tc>
      </w:tr>
      <w:tr w:rsidR="0020166D" w:rsidRPr="005F42FC" w14:paraId="2F71665D" w14:textId="77777777" w:rsidTr="00CD667E">
        <w:tc>
          <w:tcPr>
            <w:tcW w:w="1006" w:type="dxa"/>
            <w:vMerge/>
          </w:tcPr>
          <w:p w14:paraId="08F1EF77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3449" w:type="dxa"/>
            <w:vMerge/>
            <w:vAlign w:val="center"/>
          </w:tcPr>
          <w:p w14:paraId="447C4C9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4045" w:type="dxa"/>
            <w:vMerge/>
            <w:vAlign w:val="center"/>
          </w:tcPr>
          <w:p w14:paraId="6F925A8C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Merge/>
          </w:tcPr>
          <w:p w14:paraId="5CA8A11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  <w:shd w:val="clear" w:color="auto" w:fill="F2F2F2" w:themeFill="background1" w:themeFillShade="F2"/>
          </w:tcPr>
          <w:p w14:paraId="4C38254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dokumento pavadinimas</w:t>
            </w:r>
          </w:p>
        </w:tc>
        <w:tc>
          <w:tcPr>
            <w:tcW w:w="2412" w:type="dxa"/>
            <w:gridSpan w:val="2"/>
            <w:shd w:val="clear" w:color="auto" w:fill="F2F2F2" w:themeFill="background1" w:themeFillShade="F2"/>
          </w:tcPr>
          <w:p w14:paraId="20F9EFCE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pasiūlymo lapo numeris</w:t>
            </w:r>
          </w:p>
        </w:tc>
      </w:tr>
      <w:tr w:rsidR="0020166D" w:rsidRPr="005F42FC" w14:paraId="55F5424C" w14:textId="77777777" w:rsidTr="00CD667E">
        <w:tc>
          <w:tcPr>
            <w:tcW w:w="1006" w:type="dxa"/>
            <w:shd w:val="clear" w:color="auto" w:fill="auto"/>
            <w:vAlign w:val="center"/>
          </w:tcPr>
          <w:p w14:paraId="2C70BDED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49" w:type="dxa"/>
            <w:shd w:val="clear" w:color="auto" w:fill="auto"/>
            <w:vAlign w:val="center"/>
          </w:tcPr>
          <w:p w14:paraId="7C32F327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45" w:type="dxa"/>
            <w:shd w:val="clear" w:color="auto" w:fill="auto"/>
            <w:vAlign w:val="center"/>
          </w:tcPr>
          <w:p w14:paraId="49A7190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76FC54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1BAE88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14:paraId="6A76430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B05B64" w:rsidRPr="005F42FC" w14:paraId="1ECEBD15" w14:textId="77777777" w:rsidTr="00CD667E">
        <w:trPr>
          <w:trHeight w:val="247"/>
        </w:trPr>
        <w:tc>
          <w:tcPr>
            <w:tcW w:w="1006" w:type="dxa"/>
            <w:shd w:val="clear" w:color="auto" w:fill="auto"/>
          </w:tcPr>
          <w:p w14:paraId="3D66E2C0" w14:textId="27A52472" w:rsidR="00B05B64" w:rsidRPr="00AF7440" w:rsidRDefault="00B05B64" w:rsidP="005F42FC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AF7440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15A6DC" w14:textId="2E010835" w:rsidR="00B05B64" w:rsidRPr="00AF7440" w:rsidRDefault="00B05B64" w:rsidP="005F42FC">
            <w:pPr>
              <w:spacing w:after="0" w:line="240" w:lineRule="auto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AF7440">
              <w:rPr>
                <w:rFonts w:ascii="Trebuchet MS" w:hAnsi="Trebuchet MS" w:cstheme="minorHAnsi"/>
                <w:b/>
                <w:bCs/>
                <w:sz w:val="22"/>
                <w:szCs w:val="22"/>
              </w:rPr>
              <w:t>Gaminami baldai</w:t>
            </w:r>
          </w:p>
        </w:tc>
        <w:tc>
          <w:tcPr>
            <w:tcW w:w="111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C0D2198" w14:textId="17A61121" w:rsidR="00B05B64" w:rsidRPr="00B05B64" w:rsidRDefault="00B05B64" w:rsidP="00D92642">
            <w:pPr>
              <w:spacing w:after="0" w:line="240" w:lineRule="auto"/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</w:pPr>
            <w:r w:rsidRPr="00B05B64">
              <w:rPr>
                <w:rFonts w:ascii="Trebuchet MS" w:hAnsi="Trebuchet MS"/>
                <w:i/>
                <w:iCs/>
                <w:color w:val="000000"/>
                <w:sz w:val="20"/>
                <w:szCs w:val="20"/>
              </w:rPr>
              <w:t>Žiūrėti Gaminamų baldų ir įrangos žiniaraštyje 2024-02-TP-SA-15.</w:t>
            </w:r>
            <w:r w:rsidR="00F2760F">
              <w:rPr>
                <w:rFonts w:ascii="Trebuchet MS" w:hAnsi="Trebuchet MS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E7347">
              <w:rPr>
                <w:rFonts w:ascii="Trebuchet MS" w:hAnsi="Trebuchet MS"/>
                <w:i/>
                <w:iCs/>
                <w:sz w:val="20"/>
                <w:szCs w:val="20"/>
              </w:rPr>
              <w:t>Visus matmenis būtina tikslinti vietoje</w:t>
            </w:r>
          </w:p>
        </w:tc>
      </w:tr>
      <w:tr w:rsidR="00660A5C" w:rsidRPr="005F42FC" w14:paraId="3B8AB944" w14:textId="77777777" w:rsidTr="00CD667E">
        <w:tc>
          <w:tcPr>
            <w:tcW w:w="1006" w:type="dxa"/>
            <w:shd w:val="clear" w:color="auto" w:fill="auto"/>
            <w:vAlign w:val="center"/>
          </w:tcPr>
          <w:p w14:paraId="178741D4" w14:textId="3FCFD5C8" w:rsidR="00660A5C" w:rsidRPr="00A835C1" w:rsidRDefault="00660A5C" w:rsidP="00B669B0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A835C1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4F41D" w14:textId="26FD3800" w:rsidR="00660A5C" w:rsidRPr="005F42FC" w:rsidRDefault="00466A91" w:rsidP="00B669B0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AF7440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Relaksacinis fotelis</w:t>
            </w:r>
          </w:p>
        </w:tc>
        <w:tc>
          <w:tcPr>
            <w:tcW w:w="2835" w:type="dxa"/>
          </w:tcPr>
          <w:p w14:paraId="2C37BFA0" w14:textId="77777777" w:rsidR="00660A5C" w:rsidRPr="005F42FC" w:rsidRDefault="00660A5C" w:rsidP="00660A5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1. Gamintojas:</w:t>
            </w: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 xml:space="preserve"> Įrašyti</w:t>
            </w:r>
          </w:p>
          <w:p w14:paraId="40E5DB78" w14:textId="71BF316B" w:rsidR="00660A5C" w:rsidRPr="005F42FC" w:rsidRDefault="00660A5C" w:rsidP="00660A5C">
            <w:pPr>
              <w:spacing w:after="0" w:line="240" w:lineRule="auto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2. Modelis: </w:t>
            </w: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4D2169C1" w14:textId="4ED7BCF9" w:rsidR="00660A5C" w:rsidRPr="005F42FC" w:rsidRDefault="00660A5C" w:rsidP="00660A5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15E2DED1" w14:textId="457973E6" w:rsidR="00660A5C" w:rsidRPr="005F42FC" w:rsidRDefault="00660A5C" w:rsidP="00660A5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3468F" w:rsidRPr="005F42FC" w14:paraId="5CF178EB" w14:textId="77777777" w:rsidTr="00CD667E">
        <w:tc>
          <w:tcPr>
            <w:tcW w:w="1006" w:type="dxa"/>
            <w:shd w:val="clear" w:color="auto" w:fill="auto"/>
          </w:tcPr>
          <w:p w14:paraId="16329934" w14:textId="4B99B1AD" w:rsidR="0033468F" w:rsidRPr="005F42FC" w:rsidRDefault="0033468F" w:rsidP="0033468F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2.</w:t>
            </w:r>
            <w:r w:rsidR="00466A91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C25E0" w14:textId="4FA8815E" w:rsidR="008C4F05" w:rsidRPr="008C4F05" w:rsidRDefault="008C4F05" w:rsidP="00334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8C4F05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 xml:space="preserve">Fotelis ir porankiai iš visų pusių paminkštinti ir aptraukti eko oda, atsparia drėgmei ir </w:t>
            </w:r>
            <w:r w:rsidR="007118D1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dezinfekcinėms medžiagoms</w:t>
            </w:r>
            <w:r w:rsidRPr="008C4F05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. Spalva ruda</w:t>
            </w:r>
            <w:r w:rsidR="000058D5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.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5CEE0" w14:textId="76D5E127" w:rsidR="0033468F" w:rsidRPr="005F42FC" w:rsidRDefault="0033468F" w:rsidP="0033468F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Būtina</w:t>
            </w:r>
          </w:p>
        </w:tc>
        <w:tc>
          <w:tcPr>
            <w:tcW w:w="2835" w:type="dxa"/>
          </w:tcPr>
          <w:p w14:paraId="4FCE52AC" w14:textId="3E57FFA4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39466E85" w14:textId="50F703C1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5E0ABC95" w14:textId="2F57E066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3468F" w:rsidRPr="005F42FC" w14:paraId="2A0E3F67" w14:textId="77777777" w:rsidTr="00CD667E">
        <w:tc>
          <w:tcPr>
            <w:tcW w:w="1006" w:type="dxa"/>
            <w:shd w:val="clear" w:color="auto" w:fill="auto"/>
          </w:tcPr>
          <w:p w14:paraId="6FF566E0" w14:textId="1E641CCF" w:rsidR="0033468F" w:rsidRPr="005F42FC" w:rsidRDefault="0033468F" w:rsidP="0033468F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2.</w:t>
            </w:r>
            <w:r w:rsidR="00466A91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78820E" w14:textId="42149CD5" w:rsidR="0033468F" w:rsidRPr="00453CFD" w:rsidRDefault="0033468F" w:rsidP="00334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Ergonomiškas atlošas prisitaiko prie natūralių kūno formų</w:t>
            </w:r>
            <w:r w:rsidR="00941E3C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 xml:space="preserve"> Integruota galvos atrama </w:t>
            </w: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lastRenderedPageBreak/>
              <w:t>suteikia papildomą kaklo ir galvos</w:t>
            </w:r>
            <w:r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palaikymą. Kojų atrama ištraukiama rankenėlės pagalba</w:t>
            </w:r>
            <w:r w:rsidR="00B36FFC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.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23578" w14:textId="676225E5" w:rsidR="0033468F" w:rsidRPr="00FC2B20" w:rsidRDefault="0033468F" w:rsidP="0033468F">
            <w:pPr>
              <w:spacing w:after="0" w:line="240" w:lineRule="auto"/>
              <w:rPr>
                <w:rFonts w:ascii="Trebuchet MS" w:hAnsi="Trebuchet MS"/>
                <w:lang w:val="lt"/>
              </w:rPr>
            </w:pPr>
            <w:r w:rsidRPr="0014112D">
              <w:rPr>
                <w:rFonts w:ascii="Trebuchet MS" w:hAnsi="Trebuchet MS"/>
                <w:lang w:val="lt"/>
              </w:rPr>
              <w:lastRenderedPageBreak/>
              <w:t>Būtina</w:t>
            </w:r>
          </w:p>
        </w:tc>
        <w:tc>
          <w:tcPr>
            <w:tcW w:w="2835" w:type="dxa"/>
          </w:tcPr>
          <w:p w14:paraId="516A0307" w14:textId="5A00EA19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6B02F37D" w14:textId="7021B212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6B43FB58" w14:textId="57B95972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3468F" w:rsidRPr="005F42FC" w14:paraId="69DE6F7C" w14:textId="77777777" w:rsidTr="00CD667E">
        <w:tc>
          <w:tcPr>
            <w:tcW w:w="1006" w:type="dxa"/>
            <w:shd w:val="clear" w:color="auto" w:fill="auto"/>
          </w:tcPr>
          <w:p w14:paraId="0D1AC2F4" w14:textId="200079A2" w:rsidR="0033468F" w:rsidRPr="005F42FC" w:rsidRDefault="0033468F" w:rsidP="0033468F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2.</w:t>
            </w:r>
            <w:r w:rsidR="00466A91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B5D32C" w14:textId="291758F0" w:rsidR="0033468F" w:rsidRPr="004D021D" w:rsidRDefault="0033468F" w:rsidP="00334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EE7347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Išmatavimai (taikytina išmatavimų paklaida ±5mm)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1AF701" w14:textId="77777777" w:rsidR="0033468F" w:rsidRDefault="0033468F" w:rsidP="0033468F">
            <w:pPr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aukštis 830mm, maksimalus aukštis 1010mm,</w:t>
            </w:r>
          </w:p>
          <w:p w14:paraId="086B6868" w14:textId="77777777" w:rsidR="0033468F" w:rsidRDefault="0033468F" w:rsidP="0033468F">
            <w:pPr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plotis 850mm,</w:t>
            </w:r>
          </w:p>
          <w:p w14:paraId="6B8D571F" w14:textId="77777777" w:rsidR="0033468F" w:rsidRDefault="0033468F" w:rsidP="0033468F">
            <w:pPr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gylis 930mm, maksimalus gylis 1630mm,</w:t>
            </w:r>
          </w:p>
          <w:p w14:paraId="2145C93F" w14:textId="77777777" w:rsidR="0033468F" w:rsidRDefault="0033468F" w:rsidP="0033468F">
            <w:pPr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sėdimosios dalies aukštis 480mm,</w:t>
            </w:r>
          </w:p>
          <w:p w14:paraId="4F97472C" w14:textId="77777777" w:rsidR="0033468F" w:rsidRDefault="0033468F" w:rsidP="0033468F">
            <w:pPr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sėdimosios dalies plotis 570mm,</w:t>
            </w:r>
          </w:p>
          <w:p w14:paraId="6BEAB4FB" w14:textId="77777777" w:rsidR="0033468F" w:rsidRDefault="0033468F" w:rsidP="0033468F">
            <w:pPr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sėdimosios dalies gylis 500mm,</w:t>
            </w:r>
          </w:p>
          <w:p w14:paraId="55051B96" w14:textId="77777777" w:rsidR="0033468F" w:rsidRDefault="0033468F" w:rsidP="0033468F">
            <w:pPr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porankio</w:t>
            </w:r>
            <w:r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aukštis 590mm,</w:t>
            </w:r>
          </w:p>
          <w:p w14:paraId="1873123C" w14:textId="0BBD8600" w:rsidR="0033468F" w:rsidRPr="00FC2B20" w:rsidRDefault="0033468F" w:rsidP="0033468F">
            <w:pPr>
              <w:spacing w:after="0" w:line="240" w:lineRule="auto"/>
              <w:rPr>
                <w:rFonts w:ascii="Trebuchet MS" w:hAnsi="Trebuchet MS"/>
                <w:lang w:val="lt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porankio plotis 140mm</w:t>
            </w:r>
          </w:p>
        </w:tc>
        <w:tc>
          <w:tcPr>
            <w:tcW w:w="2835" w:type="dxa"/>
          </w:tcPr>
          <w:p w14:paraId="118F33B5" w14:textId="7CA93C75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3DBF6B2A" w14:textId="038150BD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737EFDE0" w14:textId="13031C6F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3468F" w:rsidRPr="005F42FC" w14:paraId="14D2A68E" w14:textId="77777777" w:rsidTr="00CD667E">
        <w:tc>
          <w:tcPr>
            <w:tcW w:w="1006" w:type="dxa"/>
            <w:shd w:val="clear" w:color="auto" w:fill="auto"/>
          </w:tcPr>
          <w:p w14:paraId="2C8AF241" w14:textId="3A7FB6D5" w:rsidR="0033468F" w:rsidRPr="005F42FC" w:rsidRDefault="0033468F" w:rsidP="0033468F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2.</w:t>
            </w:r>
            <w:r w:rsidR="00466A91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4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7C7550" w14:textId="0A7CDFD0" w:rsidR="0033468F" w:rsidRPr="004D021D" w:rsidRDefault="0033468F" w:rsidP="00334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Svoris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AD65C3" w14:textId="3B74D288" w:rsidR="0033468F" w:rsidRPr="00FC2B20" w:rsidRDefault="0033468F" w:rsidP="0033468F">
            <w:pPr>
              <w:spacing w:after="0" w:line="240" w:lineRule="auto"/>
              <w:rPr>
                <w:rFonts w:ascii="Trebuchet MS" w:hAnsi="Trebuchet MS"/>
                <w:lang w:val="lt"/>
              </w:rPr>
            </w:pPr>
            <w:r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 xml:space="preserve">Ne daugiau </w:t>
            </w:r>
            <w:r w:rsidRPr="004D021D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35 kg</w:t>
            </w:r>
          </w:p>
        </w:tc>
        <w:tc>
          <w:tcPr>
            <w:tcW w:w="2835" w:type="dxa"/>
          </w:tcPr>
          <w:p w14:paraId="2525D2AB" w14:textId="13E50E9C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370FA205" w14:textId="556E2D98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6DC7609F" w14:textId="7ED81687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3468F" w:rsidRPr="005F42FC" w14:paraId="3B7AAE38" w14:textId="77777777" w:rsidTr="00CD667E">
        <w:tc>
          <w:tcPr>
            <w:tcW w:w="1006" w:type="dxa"/>
            <w:shd w:val="clear" w:color="auto" w:fill="auto"/>
          </w:tcPr>
          <w:p w14:paraId="6BF63B13" w14:textId="1E0A51BF" w:rsidR="0033468F" w:rsidRPr="005F42FC" w:rsidRDefault="0033468F" w:rsidP="0033468F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2.</w:t>
            </w:r>
            <w:r w:rsidR="00466A91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5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4525C9" w14:textId="759B9610" w:rsidR="0033468F" w:rsidRPr="004D021D" w:rsidRDefault="0033468F" w:rsidP="00334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82700C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Valdomas rankenėle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C780C9" w14:textId="3D7E97FA" w:rsidR="0033468F" w:rsidRPr="00FC2B20" w:rsidRDefault="0033468F" w:rsidP="0033468F">
            <w:pPr>
              <w:spacing w:after="0" w:line="240" w:lineRule="auto"/>
              <w:rPr>
                <w:rFonts w:ascii="Trebuchet MS" w:hAnsi="Trebuchet MS"/>
                <w:lang w:val="lt"/>
              </w:rPr>
            </w:pPr>
            <w:r w:rsidRPr="0014112D">
              <w:rPr>
                <w:rFonts w:ascii="Trebuchet MS" w:hAnsi="Trebuchet MS"/>
                <w:lang w:val="lt"/>
              </w:rPr>
              <w:t>Būtina</w:t>
            </w:r>
          </w:p>
        </w:tc>
        <w:tc>
          <w:tcPr>
            <w:tcW w:w="2835" w:type="dxa"/>
          </w:tcPr>
          <w:p w14:paraId="1BA48706" w14:textId="42E531FA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11DCA927" w14:textId="6DBB2440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59520AF1" w14:textId="3F6AA2B0" w:rsidR="0033468F" w:rsidRPr="005F42FC" w:rsidRDefault="0033468F" w:rsidP="0033468F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4112D" w:rsidRPr="005F42FC" w14:paraId="3C97EEDB" w14:textId="77777777" w:rsidTr="00CD667E">
        <w:tc>
          <w:tcPr>
            <w:tcW w:w="1006" w:type="dxa"/>
            <w:shd w:val="clear" w:color="auto" w:fill="auto"/>
          </w:tcPr>
          <w:p w14:paraId="6908355A" w14:textId="55351CBC" w:rsidR="0014112D" w:rsidRPr="005F42FC" w:rsidRDefault="0033468F" w:rsidP="0014112D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2.</w:t>
            </w:r>
            <w:r w:rsidR="00476C28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6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49" w:type="dxa"/>
            <w:shd w:val="clear" w:color="auto" w:fill="auto"/>
          </w:tcPr>
          <w:p w14:paraId="7AF39ECD" w14:textId="5E784954" w:rsidR="0014112D" w:rsidRPr="004D021D" w:rsidRDefault="0014112D" w:rsidP="00141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</w:pPr>
            <w:r w:rsidRPr="005F42FC">
              <w:rPr>
                <w:rFonts w:ascii="Trebuchet MS" w:hAnsi="Trebuchet MS" w:cs="Tahoma"/>
                <w:sz w:val="22"/>
                <w:szCs w:val="22"/>
              </w:rPr>
              <w:t>Garantija</w:t>
            </w:r>
          </w:p>
        </w:tc>
        <w:tc>
          <w:tcPr>
            <w:tcW w:w="4045" w:type="dxa"/>
            <w:shd w:val="clear" w:color="auto" w:fill="auto"/>
          </w:tcPr>
          <w:p w14:paraId="6F2007E5" w14:textId="124A42B9" w:rsidR="0014112D" w:rsidRPr="00FC2B20" w:rsidRDefault="0014112D" w:rsidP="0014112D">
            <w:pPr>
              <w:spacing w:after="0" w:line="240" w:lineRule="auto"/>
              <w:rPr>
                <w:rFonts w:ascii="Trebuchet MS" w:hAnsi="Trebuchet MS"/>
                <w:lang w:val="lt"/>
              </w:rPr>
            </w:pPr>
            <w:r w:rsidRPr="416128EB">
              <w:rPr>
                <w:rFonts w:ascii="Trebuchet MS" w:hAnsi="Trebuchet MS"/>
                <w:sz w:val="22"/>
                <w:szCs w:val="22"/>
              </w:rPr>
              <w:t xml:space="preserve">Ne mažiau </w:t>
            </w:r>
            <w:r w:rsidRPr="00EE7347">
              <w:rPr>
                <w:rFonts w:ascii="Trebuchet MS" w:hAnsi="Trebuchet MS"/>
                <w:sz w:val="22"/>
                <w:szCs w:val="22"/>
              </w:rPr>
              <w:t xml:space="preserve">nei </w:t>
            </w:r>
            <w:r w:rsidR="00476C28" w:rsidRPr="00EE7347">
              <w:rPr>
                <w:rFonts w:ascii="Trebuchet MS" w:hAnsi="Trebuchet MS"/>
                <w:sz w:val="22"/>
                <w:szCs w:val="22"/>
              </w:rPr>
              <w:t>24</w:t>
            </w:r>
            <w:r w:rsidR="00476C28" w:rsidRPr="00EE7347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EE7347" w:rsidRPr="00EE7347">
              <w:rPr>
                <w:rFonts w:ascii="Trebuchet MS" w:hAnsi="Trebuchet MS"/>
                <w:sz w:val="22"/>
                <w:szCs w:val="22"/>
              </w:rPr>
              <w:t>mėnesi</w:t>
            </w:r>
            <w:r w:rsidR="00EE7347" w:rsidRPr="00EE7347">
              <w:rPr>
                <w:rFonts w:ascii="Trebuchet MS" w:hAnsi="Trebuchet MS"/>
                <w:sz w:val="22"/>
                <w:szCs w:val="22"/>
              </w:rPr>
              <w:t>ai</w:t>
            </w:r>
            <w:r w:rsidRPr="00EE7347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7088" w:type="dxa"/>
            <w:gridSpan w:val="4"/>
          </w:tcPr>
          <w:p w14:paraId="0206091A" w14:textId="63E33895" w:rsidR="0014112D" w:rsidRPr="005F42FC" w:rsidRDefault="0014112D" w:rsidP="0014112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14112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4112D" w:rsidRPr="005F42FC" w14:paraId="37D558F9" w14:textId="77777777" w:rsidTr="00CD667E">
        <w:tc>
          <w:tcPr>
            <w:tcW w:w="1006" w:type="dxa"/>
            <w:shd w:val="clear" w:color="auto" w:fill="auto"/>
            <w:vAlign w:val="center"/>
          </w:tcPr>
          <w:p w14:paraId="18DB2129" w14:textId="41A2E55C" w:rsidR="0014112D" w:rsidRPr="00A835C1" w:rsidRDefault="0014112D" w:rsidP="00A835C1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A835C1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162C5" w14:textId="69327B92" w:rsidR="0014112D" w:rsidRPr="00A835C1" w:rsidRDefault="00A835C1" w:rsidP="00A835C1">
            <w:pPr>
              <w:spacing w:after="0" w:line="240" w:lineRule="auto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val="en-US" w:eastAsia="en-US"/>
              </w:rPr>
            </w:pPr>
            <w:r w:rsidRPr="00A835C1">
              <w:rPr>
                <w:rFonts w:ascii="Trebuchet MS" w:hAnsi="Trebuchet MS" w:cstheme="minorHAnsi"/>
                <w:b/>
                <w:bCs/>
                <w:sz w:val="22"/>
                <w:szCs w:val="22"/>
              </w:rPr>
              <w:t>Minkštas kampas</w:t>
            </w:r>
          </w:p>
        </w:tc>
        <w:tc>
          <w:tcPr>
            <w:tcW w:w="2835" w:type="dxa"/>
          </w:tcPr>
          <w:p w14:paraId="6DDE3ADA" w14:textId="77777777" w:rsidR="0014112D" w:rsidRPr="005F42FC" w:rsidRDefault="0014112D" w:rsidP="0014112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1. Gamintojas:</w:t>
            </w: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 xml:space="preserve"> Įrašyti</w:t>
            </w:r>
          </w:p>
          <w:p w14:paraId="06B6ECF9" w14:textId="0184A26D" w:rsidR="0014112D" w:rsidRPr="005F42FC" w:rsidRDefault="0014112D" w:rsidP="0014112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2. Modelis: </w:t>
            </w: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32ADB1EC" w14:textId="77777777" w:rsidR="0014112D" w:rsidRPr="005F42FC" w:rsidRDefault="0014112D" w:rsidP="0014112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4C8F7DAE" w14:textId="77777777" w:rsidR="0014112D" w:rsidRPr="005F42FC" w:rsidRDefault="0014112D" w:rsidP="0014112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E56E9" w:rsidRPr="005F42FC" w14:paraId="0D181B69" w14:textId="77777777" w:rsidTr="00CD667E">
        <w:tc>
          <w:tcPr>
            <w:tcW w:w="1006" w:type="dxa"/>
            <w:shd w:val="clear" w:color="auto" w:fill="auto"/>
          </w:tcPr>
          <w:p w14:paraId="56A0B16C" w14:textId="328C38FB" w:rsidR="001E56E9" w:rsidRPr="005F42FC" w:rsidRDefault="001E56E9" w:rsidP="001E56E9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3564C" w14:textId="48B7B16A" w:rsidR="001E56E9" w:rsidRPr="005F42FC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66D40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Minkštas kampas iš visų pusių paminkštintas ir aptrauktas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 </w:t>
            </w:r>
            <w:r w:rsidRPr="00266D40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pilkos spalvos eko oda, </w:t>
            </w:r>
            <w:r w:rsidR="00F47653" w:rsidRPr="00F4765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atspari</w:t>
            </w:r>
            <w:r w:rsidR="00F4765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a</w:t>
            </w:r>
            <w:r w:rsidR="00F47653" w:rsidRPr="00F4765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 dezinfekcinėms medžiagoms</w:t>
            </w:r>
            <w:r w:rsidRPr="00266D40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D2882F" w14:textId="453810EE" w:rsidR="001E56E9" w:rsidRPr="005F42FC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val="en-US" w:eastAsia="en-US"/>
              </w:rPr>
            </w:pPr>
            <w:r w:rsidRPr="0014112D">
              <w:rPr>
                <w:rFonts w:ascii="Trebuchet MS" w:hAnsi="Trebuchet MS"/>
                <w:lang w:val="lt"/>
              </w:rPr>
              <w:t>Būtina</w:t>
            </w:r>
          </w:p>
        </w:tc>
        <w:tc>
          <w:tcPr>
            <w:tcW w:w="2835" w:type="dxa"/>
          </w:tcPr>
          <w:p w14:paraId="1CBF668B" w14:textId="7299C2BB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75CD9286" w14:textId="0FD07DE4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6A7B0913" w14:textId="4C7A5457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E56E9" w:rsidRPr="005F42FC" w14:paraId="04831D1D" w14:textId="77777777" w:rsidTr="00CD667E">
        <w:tc>
          <w:tcPr>
            <w:tcW w:w="1006" w:type="dxa"/>
            <w:shd w:val="clear" w:color="auto" w:fill="auto"/>
          </w:tcPr>
          <w:p w14:paraId="304693A5" w14:textId="64497857" w:rsidR="001E56E9" w:rsidRPr="005F42FC" w:rsidRDefault="001E56E9" w:rsidP="001E56E9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9AFED4" w14:textId="718F91DD" w:rsidR="001E56E9" w:rsidRPr="005F42FC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0A4849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Minkštame kampe įmontuota </w:t>
            </w:r>
            <w:r w:rsidRPr="00A043A7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recliner</w:t>
            </w:r>
            <w:r w:rsidRPr="000A4849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 sėdimoji</w:t>
            </w: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 </w:t>
            </w:r>
            <w:r w:rsidRPr="000A4849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vieta, valdoma elektra. Be miegamosios funkcijos.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2ED558" w14:textId="12EE53C7" w:rsidR="001E56E9" w:rsidRPr="005F42FC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val="en-US" w:eastAsia="en-US"/>
              </w:rPr>
            </w:pPr>
            <w:r w:rsidRPr="0014112D">
              <w:rPr>
                <w:rFonts w:ascii="Trebuchet MS" w:hAnsi="Trebuchet MS"/>
                <w:lang w:val="lt"/>
              </w:rPr>
              <w:t>Būtina</w:t>
            </w:r>
          </w:p>
        </w:tc>
        <w:tc>
          <w:tcPr>
            <w:tcW w:w="2835" w:type="dxa"/>
          </w:tcPr>
          <w:p w14:paraId="0EBB7201" w14:textId="0C027682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48114C75" w14:textId="55891817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5AAEF1E7" w14:textId="076E1369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E56E9" w:rsidRPr="005F42FC" w14:paraId="0479CA18" w14:textId="77777777" w:rsidTr="00CD667E">
        <w:tc>
          <w:tcPr>
            <w:tcW w:w="1006" w:type="dxa"/>
            <w:shd w:val="clear" w:color="auto" w:fill="auto"/>
          </w:tcPr>
          <w:p w14:paraId="142CFEE6" w14:textId="6A05ADD2" w:rsidR="001E56E9" w:rsidRPr="005F42FC" w:rsidRDefault="001E56E9" w:rsidP="001E56E9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3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B86E9" w14:textId="14D508DD" w:rsidR="001E56E9" w:rsidRPr="005F42FC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EE7347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Išmatavimai </w:t>
            </w:r>
            <w:r w:rsidRPr="00EE7347">
              <w:rPr>
                <w:rFonts w:ascii="Trebuchet MS" w:eastAsiaTheme="minorHAnsi" w:hAnsi="Trebuchet MS" w:cs="ArialNarrow"/>
                <w:sz w:val="22"/>
                <w:szCs w:val="22"/>
                <w:lang w:eastAsia="en-US"/>
                <w14:ligatures w14:val="standardContextual"/>
              </w:rPr>
              <w:t>(taikytina išmatavimų paklaida ±5mm)</w:t>
            </w:r>
          </w:p>
        </w:tc>
        <w:tc>
          <w:tcPr>
            <w:tcW w:w="4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FE283" w14:textId="77777777" w:rsidR="001E56E9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0A4849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bendras plotis – 2610 mm,</w:t>
            </w:r>
          </w:p>
          <w:p w14:paraId="2103DD5E" w14:textId="4FF55161" w:rsidR="001E56E9" w:rsidRPr="000A4849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0A4849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gylis – 1790 mm,</w:t>
            </w:r>
          </w:p>
          <w:p w14:paraId="22CCFDE0" w14:textId="77777777" w:rsidR="001E56E9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0A4849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aukštis – 970 mm;</w:t>
            </w:r>
          </w:p>
          <w:p w14:paraId="0FB36BD1" w14:textId="00CA5245" w:rsidR="001E56E9" w:rsidRPr="005F42FC" w:rsidRDefault="001E56E9" w:rsidP="001E56E9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val="en-US" w:eastAsia="en-US"/>
              </w:rPr>
            </w:pPr>
            <w:r w:rsidRPr="000A4849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sėdimosios dalies aukštis – 480 mm</w:t>
            </w:r>
          </w:p>
        </w:tc>
        <w:tc>
          <w:tcPr>
            <w:tcW w:w="2835" w:type="dxa"/>
          </w:tcPr>
          <w:p w14:paraId="713BFC3A" w14:textId="24EB4996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851" w:type="dxa"/>
            <w:gridSpan w:val="2"/>
          </w:tcPr>
          <w:p w14:paraId="25482BF7" w14:textId="7172B9EF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402" w:type="dxa"/>
          </w:tcPr>
          <w:p w14:paraId="5CCB75F9" w14:textId="5953F9BD" w:rsidR="001E56E9" w:rsidRPr="005F42FC" w:rsidRDefault="001E56E9" w:rsidP="001E56E9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14112D" w:rsidRPr="005F42FC" w14:paraId="0DD4D72F" w14:textId="77777777" w:rsidTr="00CD667E">
        <w:tc>
          <w:tcPr>
            <w:tcW w:w="1006" w:type="dxa"/>
            <w:shd w:val="clear" w:color="auto" w:fill="auto"/>
          </w:tcPr>
          <w:p w14:paraId="593F237C" w14:textId="4CDC2434" w:rsidR="0014112D" w:rsidRPr="005F42FC" w:rsidRDefault="001E56E9" w:rsidP="0014112D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3449" w:type="dxa"/>
            <w:shd w:val="clear" w:color="auto" w:fill="auto"/>
          </w:tcPr>
          <w:p w14:paraId="66412B47" w14:textId="094FC00B" w:rsidR="0014112D" w:rsidRPr="005F42FC" w:rsidRDefault="0014112D" w:rsidP="0014112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hAnsi="Trebuchet MS" w:cs="Tahoma"/>
                <w:sz w:val="22"/>
                <w:szCs w:val="22"/>
              </w:rPr>
              <w:t>Garantija</w:t>
            </w:r>
          </w:p>
        </w:tc>
        <w:tc>
          <w:tcPr>
            <w:tcW w:w="4045" w:type="dxa"/>
            <w:shd w:val="clear" w:color="auto" w:fill="auto"/>
          </w:tcPr>
          <w:p w14:paraId="6D263DD3" w14:textId="67CEC342" w:rsidR="0014112D" w:rsidRPr="005F42FC" w:rsidRDefault="0014112D" w:rsidP="0014112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16128EB">
              <w:rPr>
                <w:rFonts w:ascii="Trebuchet MS" w:hAnsi="Trebuchet MS"/>
                <w:sz w:val="22"/>
                <w:szCs w:val="22"/>
              </w:rPr>
              <w:t xml:space="preserve">Ne mažiau </w:t>
            </w:r>
            <w:r w:rsidRPr="00EE7347">
              <w:rPr>
                <w:rFonts w:ascii="Trebuchet MS" w:hAnsi="Trebuchet MS"/>
                <w:sz w:val="22"/>
                <w:szCs w:val="22"/>
              </w:rPr>
              <w:t xml:space="preserve">nei </w:t>
            </w:r>
            <w:r w:rsidR="00476C28" w:rsidRPr="00EE7347">
              <w:rPr>
                <w:rFonts w:ascii="Trebuchet MS" w:hAnsi="Trebuchet MS"/>
                <w:sz w:val="22"/>
                <w:szCs w:val="22"/>
              </w:rPr>
              <w:t>24</w:t>
            </w:r>
            <w:r w:rsidR="00476C28" w:rsidRPr="00EE7347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EE7347" w:rsidRPr="00EE7347">
              <w:rPr>
                <w:rFonts w:ascii="Trebuchet MS" w:hAnsi="Trebuchet MS"/>
                <w:sz w:val="22"/>
                <w:szCs w:val="22"/>
              </w:rPr>
              <w:t>mėnesi</w:t>
            </w:r>
            <w:r w:rsidR="00EE7347" w:rsidRPr="00EE7347">
              <w:rPr>
                <w:rFonts w:ascii="Trebuchet MS" w:hAnsi="Trebuchet MS"/>
                <w:sz w:val="22"/>
                <w:szCs w:val="22"/>
              </w:rPr>
              <w:t>ai</w:t>
            </w:r>
            <w:r w:rsidRPr="00EE7347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7088" w:type="dxa"/>
            <w:gridSpan w:val="4"/>
          </w:tcPr>
          <w:p w14:paraId="24E2048A" w14:textId="57F8FFBF" w:rsidR="0014112D" w:rsidRPr="005F42FC" w:rsidRDefault="0014112D" w:rsidP="0014112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</w:tbl>
    <w:p w14:paraId="524D0B45" w14:textId="77777777" w:rsidR="001F073D" w:rsidRDefault="001F073D" w:rsidP="00E726AA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spacing w:after="0" w:line="240" w:lineRule="auto"/>
        <w:ind w:right="-41"/>
        <w:jc w:val="both"/>
        <w:textAlignment w:val="baseline"/>
        <w:rPr>
          <w:rFonts w:ascii="Trebuchet MS" w:eastAsia="Calibri" w:hAnsi="Trebuchet MS" w:cs="Times New Roman"/>
          <w:b/>
          <w:bCs/>
          <w:u w:val="single"/>
        </w:rPr>
      </w:pPr>
    </w:p>
    <w:sectPr w:rsidR="001F073D" w:rsidSect="00E726AA">
      <w:pgSz w:w="16838" w:h="11906" w:orient="landscape"/>
      <w:pgMar w:top="284" w:right="678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2547C" w14:textId="77777777" w:rsidR="005916D6" w:rsidRDefault="005916D6" w:rsidP="004B5A18">
      <w:pPr>
        <w:spacing w:after="0" w:line="240" w:lineRule="auto"/>
      </w:pPr>
      <w:r>
        <w:separator/>
      </w:r>
    </w:p>
  </w:endnote>
  <w:endnote w:type="continuationSeparator" w:id="0">
    <w:p w14:paraId="6D9E95A9" w14:textId="77777777" w:rsidR="005916D6" w:rsidRDefault="005916D6" w:rsidP="004B5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56DA8" w14:textId="77777777" w:rsidR="005916D6" w:rsidRDefault="005916D6" w:rsidP="004B5A18">
      <w:pPr>
        <w:spacing w:after="0" w:line="240" w:lineRule="auto"/>
      </w:pPr>
      <w:r>
        <w:separator/>
      </w:r>
    </w:p>
  </w:footnote>
  <w:footnote w:type="continuationSeparator" w:id="0">
    <w:p w14:paraId="4D3591BB" w14:textId="77777777" w:rsidR="005916D6" w:rsidRDefault="005916D6" w:rsidP="004B5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494DD7E"/>
    <w:styleLink w:val="WW8Num61"/>
    <w:lvl w:ilvl="0">
      <w:start w:val="1"/>
      <w:numFmt w:val="decimal"/>
      <w:lvlText w:val="%1.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A1DDF4"/>
    <w:multiLevelType w:val="hybridMultilevel"/>
    <w:tmpl w:val="89F4E07A"/>
    <w:lvl w:ilvl="0" w:tplc="62D4D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A8E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E8D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4D8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6622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18D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BAE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2B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C45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B679D"/>
    <w:multiLevelType w:val="hybridMultilevel"/>
    <w:tmpl w:val="58CAB7D4"/>
    <w:lvl w:ilvl="0" w:tplc="68C49706">
      <w:start w:val="2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52B52"/>
    <w:multiLevelType w:val="multilevel"/>
    <w:tmpl w:val="99248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828499"/>
    <w:multiLevelType w:val="hybridMultilevel"/>
    <w:tmpl w:val="E0B2B558"/>
    <w:lvl w:ilvl="0" w:tplc="76505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6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3A9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CA3A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6E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8A5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C7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4D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EF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DE922"/>
    <w:multiLevelType w:val="hybridMultilevel"/>
    <w:tmpl w:val="39AA834C"/>
    <w:lvl w:ilvl="0" w:tplc="7930A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50F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E93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81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0E9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C2A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247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82B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41F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2002"/>
    <w:multiLevelType w:val="multilevel"/>
    <w:tmpl w:val="8242813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 w15:restartNumberingAfterBreak="0">
    <w:nsid w:val="1E3D9EA3"/>
    <w:multiLevelType w:val="hybridMultilevel"/>
    <w:tmpl w:val="DDF83082"/>
    <w:lvl w:ilvl="0" w:tplc="79646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41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C2AE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2FF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C76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1A13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80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C806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A17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 w:val="0"/>
      </w:rPr>
    </w:lvl>
  </w:abstractNum>
  <w:abstractNum w:abstractNumId="9" w15:restartNumberingAfterBreak="0">
    <w:nsid w:val="2BDE0EFB"/>
    <w:multiLevelType w:val="hybridMultilevel"/>
    <w:tmpl w:val="CF384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F58E8"/>
    <w:multiLevelType w:val="hybridMultilevel"/>
    <w:tmpl w:val="C348422C"/>
    <w:lvl w:ilvl="0" w:tplc="1C345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E22E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B6D7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85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A0A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8E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EC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E4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A7B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63F5C"/>
    <w:multiLevelType w:val="hybridMultilevel"/>
    <w:tmpl w:val="2C505CB8"/>
    <w:lvl w:ilvl="0" w:tplc="8CD67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E2BD2"/>
    <w:multiLevelType w:val="hybridMultilevel"/>
    <w:tmpl w:val="B1464F86"/>
    <w:lvl w:ilvl="0" w:tplc="FB00B7A4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66237"/>
    <w:multiLevelType w:val="multilevel"/>
    <w:tmpl w:val="73FABA76"/>
    <w:lvl w:ilvl="0">
      <w:start w:val="1"/>
      <w:numFmt w:val="decimal"/>
      <w:lvlText w:val="%1."/>
      <w:lvlJc w:val="left"/>
      <w:pPr>
        <w:ind w:left="1003" w:hanging="72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4819FE"/>
    <w:multiLevelType w:val="hybridMultilevel"/>
    <w:tmpl w:val="9B2A01CE"/>
    <w:lvl w:ilvl="0" w:tplc="92789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BCFB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36E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4E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04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F22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58E9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28C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205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BB56A"/>
    <w:multiLevelType w:val="hybridMultilevel"/>
    <w:tmpl w:val="2F5EAA40"/>
    <w:lvl w:ilvl="0" w:tplc="D24A21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0467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CA9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96A8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AC4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DCC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B2D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24A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744F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E9C7AA"/>
    <w:multiLevelType w:val="hybridMultilevel"/>
    <w:tmpl w:val="C64249EE"/>
    <w:lvl w:ilvl="0" w:tplc="B3F658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3A08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ECF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5A0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0C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821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84E6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3CD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56D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3950">
    <w:abstractNumId w:val="18"/>
  </w:num>
  <w:num w:numId="2" w16cid:durableId="931357092">
    <w:abstractNumId w:val="6"/>
  </w:num>
  <w:num w:numId="3" w16cid:durableId="561988564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-76"/>
          </w:tabs>
          <w:ind w:left="-76" w:firstLine="0"/>
        </w:pPr>
        <w:rPr>
          <w:sz w:val="22"/>
          <w:szCs w:val="22"/>
        </w:rPr>
      </w:lvl>
    </w:lvlOverride>
  </w:num>
  <w:num w:numId="4" w16cid:durableId="495650989">
    <w:abstractNumId w:val="0"/>
  </w:num>
  <w:num w:numId="5" w16cid:durableId="498429310">
    <w:abstractNumId w:val="13"/>
  </w:num>
  <w:num w:numId="6" w16cid:durableId="3867218">
    <w:abstractNumId w:val="10"/>
  </w:num>
  <w:num w:numId="7" w16cid:durableId="18892977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5194838">
    <w:abstractNumId w:val="2"/>
  </w:num>
  <w:num w:numId="9" w16cid:durableId="222299314">
    <w:abstractNumId w:val="12"/>
  </w:num>
  <w:num w:numId="10" w16cid:durableId="1797142122">
    <w:abstractNumId w:val="9"/>
  </w:num>
  <w:num w:numId="11" w16cid:durableId="282658670">
    <w:abstractNumId w:val="3"/>
  </w:num>
  <w:num w:numId="12" w16cid:durableId="821776749">
    <w:abstractNumId w:val="15"/>
  </w:num>
  <w:num w:numId="13" w16cid:durableId="298654805">
    <w:abstractNumId w:val="14"/>
  </w:num>
  <w:num w:numId="14" w16cid:durableId="994841136">
    <w:abstractNumId w:val="17"/>
  </w:num>
  <w:num w:numId="15" w16cid:durableId="200748712">
    <w:abstractNumId w:val="7"/>
  </w:num>
  <w:num w:numId="16" w16cid:durableId="1660692939">
    <w:abstractNumId w:val="16"/>
  </w:num>
  <w:num w:numId="17" w16cid:durableId="1342927351">
    <w:abstractNumId w:val="4"/>
  </w:num>
  <w:num w:numId="18" w16cid:durableId="1354452231">
    <w:abstractNumId w:val="1"/>
  </w:num>
  <w:num w:numId="19" w16cid:durableId="1209147346">
    <w:abstractNumId w:val="5"/>
  </w:num>
  <w:num w:numId="20" w16cid:durableId="1288119223">
    <w:abstractNumId w:val="11"/>
  </w:num>
  <w:num w:numId="21" w16cid:durableId="10125626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98"/>
    <w:rsid w:val="000058D5"/>
    <w:rsid w:val="00006106"/>
    <w:rsid w:val="00010F02"/>
    <w:rsid w:val="00011606"/>
    <w:rsid w:val="00016EDB"/>
    <w:rsid w:val="000311AB"/>
    <w:rsid w:val="00035824"/>
    <w:rsid w:val="00041E88"/>
    <w:rsid w:val="00047412"/>
    <w:rsid w:val="000501A2"/>
    <w:rsid w:val="000522BF"/>
    <w:rsid w:val="000631F4"/>
    <w:rsid w:val="00063628"/>
    <w:rsid w:val="00063B59"/>
    <w:rsid w:val="00066E15"/>
    <w:rsid w:val="00067668"/>
    <w:rsid w:val="00082E99"/>
    <w:rsid w:val="000873A2"/>
    <w:rsid w:val="00093D56"/>
    <w:rsid w:val="00096496"/>
    <w:rsid w:val="000A1C2E"/>
    <w:rsid w:val="000A1C3F"/>
    <w:rsid w:val="000A2E1F"/>
    <w:rsid w:val="000A4849"/>
    <w:rsid w:val="000C480D"/>
    <w:rsid w:val="000D0581"/>
    <w:rsid w:val="000D407D"/>
    <w:rsid w:val="000E1C27"/>
    <w:rsid w:val="000E63C9"/>
    <w:rsid w:val="000F2E97"/>
    <w:rsid w:val="000F3F7E"/>
    <w:rsid w:val="00111CEC"/>
    <w:rsid w:val="00112E66"/>
    <w:rsid w:val="001171EF"/>
    <w:rsid w:val="00134A8B"/>
    <w:rsid w:val="0014112D"/>
    <w:rsid w:val="00156338"/>
    <w:rsid w:val="00156528"/>
    <w:rsid w:val="00165FCE"/>
    <w:rsid w:val="001754A4"/>
    <w:rsid w:val="0019009F"/>
    <w:rsid w:val="0019262D"/>
    <w:rsid w:val="00195BA3"/>
    <w:rsid w:val="001D3D60"/>
    <w:rsid w:val="001E56E9"/>
    <w:rsid w:val="001E69F7"/>
    <w:rsid w:val="001E6C82"/>
    <w:rsid w:val="001E6D33"/>
    <w:rsid w:val="001F073D"/>
    <w:rsid w:val="001F0B39"/>
    <w:rsid w:val="001F14B2"/>
    <w:rsid w:val="002001B2"/>
    <w:rsid w:val="0020166D"/>
    <w:rsid w:val="002063D6"/>
    <w:rsid w:val="002104BB"/>
    <w:rsid w:val="002112BB"/>
    <w:rsid w:val="00225904"/>
    <w:rsid w:val="00227824"/>
    <w:rsid w:val="00233102"/>
    <w:rsid w:val="00242315"/>
    <w:rsid w:val="0025110A"/>
    <w:rsid w:val="00262607"/>
    <w:rsid w:val="00266D40"/>
    <w:rsid w:val="00270D21"/>
    <w:rsid w:val="0028235D"/>
    <w:rsid w:val="00282ECD"/>
    <w:rsid w:val="00290575"/>
    <w:rsid w:val="002926BE"/>
    <w:rsid w:val="00292883"/>
    <w:rsid w:val="00294FF6"/>
    <w:rsid w:val="002A0FE7"/>
    <w:rsid w:val="002A11CA"/>
    <w:rsid w:val="002A5E14"/>
    <w:rsid w:val="002B2C84"/>
    <w:rsid w:val="002C74CE"/>
    <w:rsid w:val="002E0A29"/>
    <w:rsid w:val="002E2FEE"/>
    <w:rsid w:val="002E595B"/>
    <w:rsid w:val="00301DDD"/>
    <w:rsid w:val="00310357"/>
    <w:rsid w:val="00310AB0"/>
    <w:rsid w:val="00311441"/>
    <w:rsid w:val="00311993"/>
    <w:rsid w:val="00312F42"/>
    <w:rsid w:val="003225CA"/>
    <w:rsid w:val="00323FE2"/>
    <w:rsid w:val="003268DE"/>
    <w:rsid w:val="0033468F"/>
    <w:rsid w:val="00334EF1"/>
    <w:rsid w:val="00336BF5"/>
    <w:rsid w:val="003402BE"/>
    <w:rsid w:val="00346A5D"/>
    <w:rsid w:val="00347656"/>
    <w:rsid w:val="00352449"/>
    <w:rsid w:val="0035607D"/>
    <w:rsid w:val="00364E8A"/>
    <w:rsid w:val="003650B6"/>
    <w:rsid w:val="00367658"/>
    <w:rsid w:val="003700EF"/>
    <w:rsid w:val="0037564C"/>
    <w:rsid w:val="003769DA"/>
    <w:rsid w:val="00382435"/>
    <w:rsid w:val="00383CEB"/>
    <w:rsid w:val="00383EDB"/>
    <w:rsid w:val="00384901"/>
    <w:rsid w:val="00385921"/>
    <w:rsid w:val="00391600"/>
    <w:rsid w:val="00397A6C"/>
    <w:rsid w:val="003A1322"/>
    <w:rsid w:val="003C03DB"/>
    <w:rsid w:val="003C70F6"/>
    <w:rsid w:val="003F3769"/>
    <w:rsid w:val="003F60BC"/>
    <w:rsid w:val="004002BB"/>
    <w:rsid w:val="00412179"/>
    <w:rsid w:val="00415876"/>
    <w:rsid w:val="0044066C"/>
    <w:rsid w:val="00450495"/>
    <w:rsid w:val="00453CFD"/>
    <w:rsid w:val="00456EDC"/>
    <w:rsid w:val="00466A91"/>
    <w:rsid w:val="00466FF0"/>
    <w:rsid w:val="00472885"/>
    <w:rsid w:val="00475550"/>
    <w:rsid w:val="00476C28"/>
    <w:rsid w:val="00477292"/>
    <w:rsid w:val="00477B08"/>
    <w:rsid w:val="00483527"/>
    <w:rsid w:val="004B1F49"/>
    <w:rsid w:val="004B3137"/>
    <w:rsid w:val="004B4F5E"/>
    <w:rsid w:val="004B5839"/>
    <w:rsid w:val="004B5A18"/>
    <w:rsid w:val="004C2875"/>
    <w:rsid w:val="004C483C"/>
    <w:rsid w:val="004D021D"/>
    <w:rsid w:val="004D185B"/>
    <w:rsid w:val="004D461A"/>
    <w:rsid w:val="004E55F4"/>
    <w:rsid w:val="004F1749"/>
    <w:rsid w:val="0050182A"/>
    <w:rsid w:val="00510BC9"/>
    <w:rsid w:val="00512859"/>
    <w:rsid w:val="005210D2"/>
    <w:rsid w:val="005252BB"/>
    <w:rsid w:val="00533D4A"/>
    <w:rsid w:val="00535993"/>
    <w:rsid w:val="005466B8"/>
    <w:rsid w:val="005503BF"/>
    <w:rsid w:val="00553BC8"/>
    <w:rsid w:val="00570894"/>
    <w:rsid w:val="005719D2"/>
    <w:rsid w:val="005738A7"/>
    <w:rsid w:val="005739E2"/>
    <w:rsid w:val="00574072"/>
    <w:rsid w:val="005916D6"/>
    <w:rsid w:val="005C0258"/>
    <w:rsid w:val="005C1B01"/>
    <w:rsid w:val="005C302A"/>
    <w:rsid w:val="005C7CC6"/>
    <w:rsid w:val="005C7EF3"/>
    <w:rsid w:val="005D1140"/>
    <w:rsid w:val="005D157D"/>
    <w:rsid w:val="005D4512"/>
    <w:rsid w:val="005E7E4F"/>
    <w:rsid w:val="005F42FC"/>
    <w:rsid w:val="00606E76"/>
    <w:rsid w:val="0061057A"/>
    <w:rsid w:val="006203C8"/>
    <w:rsid w:val="00632F2D"/>
    <w:rsid w:val="00660A5C"/>
    <w:rsid w:val="006735C0"/>
    <w:rsid w:val="006766AA"/>
    <w:rsid w:val="00677D46"/>
    <w:rsid w:val="00680019"/>
    <w:rsid w:val="006901B7"/>
    <w:rsid w:val="00694EF5"/>
    <w:rsid w:val="006A00BB"/>
    <w:rsid w:val="006A017F"/>
    <w:rsid w:val="006A0504"/>
    <w:rsid w:val="006A4187"/>
    <w:rsid w:val="006B01FD"/>
    <w:rsid w:val="006B2136"/>
    <w:rsid w:val="006B2649"/>
    <w:rsid w:val="006C5173"/>
    <w:rsid w:val="006D086F"/>
    <w:rsid w:val="006D3FA3"/>
    <w:rsid w:val="006E2ABE"/>
    <w:rsid w:val="006F4CB8"/>
    <w:rsid w:val="00703EF9"/>
    <w:rsid w:val="0071163A"/>
    <w:rsid w:val="007118D1"/>
    <w:rsid w:val="00711FB9"/>
    <w:rsid w:val="00713D4C"/>
    <w:rsid w:val="007147EB"/>
    <w:rsid w:val="00717463"/>
    <w:rsid w:val="007377F4"/>
    <w:rsid w:val="007439A4"/>
    <w:rsid w:val="00754B98"/>
    <w:rsid w:val="007643CD"/>
    <w:rsid w:val="007646E5"/>
    <w:rsid w:val="00770859"/>
    <w:rsid w:val="00784391"/>
    <w:rsid w:val="0078441A"/>
    <w:rsid w:val="00786575"/>
    <w:rsid w:val="00794C8D"/>
    <w:rsid w:val="007B4A22"/>
    <w:rsid w:val="007C4C91"/>
    <w:rsid w:val="007C4CAC"/>
    <w:rsid w:val="007C4E8D"/>
    <w:rsid w:val="007D01F7"/>
    <w:rsid w:val="007E1C7F"/>
    <w:rsid w:val="007E2675"/>
    <w:rsid w:val="007E4ECD"/>
    <w:rsid w:val="00800843"/>
    <w:rsid w:val="00804BC3"/>
    <w:rsid w:val="008063BB"/>
    <w:rsid w:val="008156FA"/>
    <w:rsid w:val="0082700C"/>
    <w:rsid w:val="00841EDB"/>
    <w:rsid w:val="0086740F"/>
    <w:rsid w:val="00870B52"/>
    <w:rsid w:val="00872D14"/>
    <w:rsid w:val="0087631C"/>
    <w:rsid w:val="00890CDB"/>
    <w:rsid w:val="008A2A94"/>
    <w:rsid w:val="008A46FA"/>
    <w:rsid w:val="008A524D"/>
    <w:rsid w:val="008A72BE"/>
    <w:rsid w:val="008B2F2C"/>
    <w:rsid w:val="008B5C16"/>
    <w:rsid w:val="008C49D2"/>
    <w:rsid w:val="008C4F05"/>
    <w:rsid w:val="008C53F4"/>
    <w:rsid w:val="008D574E"/>
    <w:rsid w:val="008D66B2"/>
    <w:rsid w:val="008E7CAB"/>
    <w:rsid w:val="009076FC"/>
    <w:rsid w:val="00914EE8"/>
    <w:rsid w:val="00917915"/>
    <w:rsid w:val="00920D79"/>
    <w:rsid w:val="00941E3C"/>
    <w:rsid w:val="00945589"/>
    <w:rsid w:val="009521B4"/>
    <w:rsid w:val="00955EB4"/>
    <w:rsid w:val="0095629D"/>
    <w:rsid w:val="00962370"/>
    <w:rsid w:val="0098749D"/>
    <w:rsid w:val="009A026C"/>
    <w:rsid w:val="009A33D3"/>
    <w:rsid w:val="009A4B0A"/>
    <w:rsid w:val="009C2FB7"/>
    <w:rsid w:val="009E0119"/>
    <w:rsid w:val="009F5421"/>
    <w:rsid w:val="00A01CFF"/>
    <w:rsid w:val="00A043A7"/>
    <w:rsid w:val="00A2083B"/>
    <w:rsid w:val="00A24C5C"/>
    <w:rsid w:val="00A279B3"/>
    <w:rsid w:val="00A301C6"/>
    <w:rsid w:val="00A3229D"/>
    <w:rsid w:val="00A54B9D"/>
    <w:rsid w:val="00A551F2"/>
    <w:rsid w:val="00A677D7"/>
    <w:rsid w:val="00A72EFC"/>
    <w:rsid w:val="00A8250A"/>
    <w:rsid w:val="00A835C1"/>
    <w:rsid w:val="00A928CD"/>
    <w:rsid w:val="00A9516D"/>
    <w:rsid w:val="00A95AB7"/>
    <w:rsid w:val="00AA3A02"/>
    <w:rsid w:val="00AA47D1"/>
    <w:rsid w:val="00AD2301"/>
    <w:rsid w:val="00AE224F"/>
    <w:rsid w:val="00AF7440"/>
    <w:rsid w:val="00B05B64"/>
    <w:rsid w:val="00B068A6"/>
    <w:rsid w:val="00B06BE4"/>
    <w:rsid w:val="00B15968"/>
    <w:rsid w:val="00B20C6E"/>
    <w:rsid w:val="00B225F1"/>
    <w:rsid w:val="00B36FFC"/>
    <w:rsid w:val="00B42040"/>
    <w:rsid w:val="00B46E84"/>
    <w:rsid w:val="00B54496"/>
    <w:rsid w:val="00B55538"/>
    <w:rsid w:val="00B669B0"/>
    <w:rsid w:val="00B745E3"/>
    <w:rsid w:val="00B829EF"/>
    <w:rsid w:val="00B84275"/>
    <w:rsid w:val="00B91264"/>
    <w:rsid w:val="00B95609"/>
    <w:rsid w:val="00BA67B1"/>
    <w:rsid w:val="00BB5851"/>
    <w:rsid w:val="00BC7049"/>
    <w:rsid w:val="00BE7B12"/>
    <w:rsid w:val="00C043D6"/>
    <w:rsid w:val="00C04AFB"/>
    <w:rsid w:val="00C119A3"/>
    <w:rsid w:val="00C119B4"/>
    <w:rsid w:val="00C21B8A"/>
    <w:rsid w:val="00C356E0"/>
    <w:rsid w:val="00C41B0C"/>
    <w:rsid w:val="00C42A2B"/>
    <w:rsid w:val="00C537E0"/>
    <w:rsid w:val="00C71E0E"/>
    <w:rsid w:val="00C73AA9"/>
    <w:rsid w:val="00C93378"/>
    <w:rsid w:val="00C976E9"/>
    <w:rsid w:val="00CA372A"/>
    <w:rsid w:val="00CB0135"/>
    <w:rsid w:val="00CB135F"/>
    <w:rsid w:val="00CB20A3"/>
    <w:rsid w:val="00CD0033"/>
    <w:rsid w:val="00CD667E"/>
    <w:rsid w:val="00CD6FB2"/>
    <w:rsid w:val="00CD73DA"/>
    <w:rsid w:val="00CE4B1E"/>
    <w:rsid w:val="00D010B0"/>
    <w:rsid w:val="00D05308"/>
    <w:rsid w:val="00D1550C"/>
    <w:rsid w:val="00D300C0"/>
    <w:rsid w:val="00D3796D"/>
    <w:rsid w:val="00D37D76"/>
    <w:rsid w:val="00D42B28"/>
    <w:rsid w:val="00D543BB"/>
    <w:rsid w:val="00D5464A"/>
    <w:rsid w:val="00D61E57"/>
    <w:rsid w:val="00D63A18"/>
    <w:rsid w:val="00D71307"/>
    <w:rsid w:val="00D72BF5"/>
    <w:rsid w:val="00D77EBB"/>
    <w:rsid w:val="00D90579"/>
    <w:rsid w:val="00D92642"/>
    <w:rsid w:val="00DA3ED7"/>
    <w:rsid w:val="00DB1D52"/>
    <w:rsid w:val="00DB220D"/>
    <w:rsid w:val="00DB4CF1"/>
    <w:rsid w:val="00DC5DE2"/>
    <w:rsid w:val="00DE04B9"/>
    <w:rsid w:val="00DE1124"/>
    <w:rsid w:val="00DE5BC8"/>
    <w:rsid w:val="00DE6362"/>
    <w:rsid w:val="00DF4EE4"/>
    <w:rsid w:val="00DF5D9E"/>
    <w:rsid w:val="00E02578"/>
    <w:rsid w:val="00E1321D"/>
    <w:rsid w:val="00E16DA2"/>
    <w:rsid w:val="00E300C1"/>
    <w:rsid w:val="00E340C6"/>
    <w:rsid w:val="00E5309F"/>
    <w:rsid w:val="00E62913"/>
    <w:rsid w:val="00E63751"/>
    <w:rsid w:val="00E67CDD"/>
    <w:rsid w:val="00E726AA"/>
    <w:rsid w:val="00E738C1"/>
    <w:rsid w:val="00E75783"/>
    <w:rsid w:val="00E84C10"/>
    <w:rsid w:val="00E9142E"/>
    <w:rsid w:val="00E936D7"/>
    <w:rsid w:val="00EA034F"/>
    <w:rsid w:val="00EC4C8A"/>
    <w:rsid w:val="00ED58BD"/>
    <w:rsid w:val="00ED7ED5"/>
    <w:rsid w:val="00EE41FC"/>
    <w:rsid w:val="00EE7347"/>
    <w:rsid w:val="00EF1384"/>
    <w:rsid w:val="00F04070"/>
    <w:rsid w:val="00F20770"/>
    <w:rsid w:val="00F273FE"/>
    <w:rsid w:val="00F2760F"/>
    <w:rsid w:val="00F27B45"/>
    <w:rsid w:val="00F34137"/>
    <w:rsid w:val="00F42631"/>
    <w:rsid w:val="00F43A8B"/>
    <w:rsid w:val="00F47653"/>
    <w:rsid w:val="00F5349E"/>
    <w:rsid w:val="00F6067B"/>
    <w:rsid w:val="00F630CC"/>
    <w:rsid w:val="00F72482"/>
    <w:rsid w:val="00F73B1B"/>
    <w:rsid w:val="00F753DF"/>
    <w:rsid w:val="00F81589"/>
    <w:rsid w:val="00F90546"/>
    <w:rsid w:val="00FA5A1E"/>
    <w:rsid w:val="00FA75CB"/>
    <w:rsid w:val="00FA786B"/>
    <w:rsid w:val="00FB1BC4"/>
    <w:rsid w:val="00FC2B20"/>
    <w:rsid w:val="00FD75D2"/>
    <w:rsid w:val="00FE238D"/>
    <w:rsid w:val="00FF3646"/>
    <w:rsid w:val="051007BB"/>
    <w:rsid w:val="05949B1C"/>
    <w:rsid w:val="11210511"/>
    <w:rsid w:val="21A663BE"/>
    <w:rsid w:val="27AC9FE7"/>
    <w:rsid w:val="2AC80015"/>
    <w:rsid w:val="2E634496"/>
    <w:rsid w:val="2FAE7544"/>
    <w:rsid w:val="38CF4743"/>
    <w:rsid w:val="4073A664"/>
    <w:rsid w:val="416128EB"/>
    <w:rsid w:val="4298D023"/>
    <w:rsid w:val="4577D189"/>
    <w:rsid w:val="46877424"/>
    <w:rsid w:val="46D842FC"/>
    <w:rsid w:val="4DA4FCB2"/>
    <w:rsid w:val="4F04D4EA"/>
    <w:rsid w:val="510F9A63"/>
    <w:rsid w:val="54A6F186"/>
    <w:rsid w:val="58E66095"/>
    <w:rsid w:val="5A67C146"/>
    <w:rsid w:val="6183D8EE"/>
    <w:rsid w:val="6FA3672F"/>
    <w:rsid w:val="72B00AD7"/>
    <w:rsid w:val="7384819F"/>
    <w:rsid w:val="7A1FBF36"/>
    <w:rsid w:val="7EDAB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01A3"/>
  <w15:chartTrackingRefBased/>
  <w15:docId w15:val="{EC92B4EF-D6A9-4A4E-A88D-8DB36D94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B9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B5A1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754B9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9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754B9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54B9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754B98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customStyle="1" w:styleId="Standard">
    <w:name w:val="Standard"/>
    <w:qFormat/>
    <w:rsid w:val="00754B98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numbering" w:customStyle="1" w:styleId="WW8Num61">
    <w:name w:val="WW8Num61"/>
    <w:rsid w:val="00475550"/>
    <w:pPr>
      <w:numPr>
        <w:numId w:val="4"/>
      </w:numPr>
    </w:pPr>
  </w:style>
  <w:style w:type="table" w:customStyle="1" w:styleId="TableGrid33">
    <w:name w:val="Table Grid33"/>
    <w:basedOn w:val="TableNormal"/>
    <w:uiPriority w:val="39"/>
    <w:rsid w:val="00475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4B5A1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B5A1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4B5A18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4B5A18"/>
    <w:rPr>
      <w:rFonts w:ascii="Times New Roman" w:hAnsi="Times New Roman" w:cs="Times New Roman" w:hint="default"/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9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CharStyle3">
    <w:name w:val="Char Style 3"/>
    <w:basedOn w:val="DefaultParagraphFont"/>
    <w:link w:val="Style2"/>
    <w:rsid w:val="00DB220D"/>
    <w:rPr>
      <w:shd w:val="clear" w:color="auto" w:fill="FFFFFF"/>
    </w:rPr>
  </w:style>
  <w:style w:type="paragraph" w:customStyle="1" w:styleId="Style2">
    <w:name w:val="Style 2"/>
    <w:basedOn w:val="Normal"/>
    <w:link w:val="CharStyle3"/>
    <w:rsid w:val="00DB220D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5018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8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82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8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82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2A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15652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9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2497</Words>
  <Characters>1424</Characters>
  <Application>Microsoft Office Word</Application>
  <DocSecurity>0</DocSecurity>
  <Lines>11</Lines>
  <Paragraphs>7</Paragraphs>
  <ScaleCrop>false</ScaleCrop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Giedrė Salelionytė</cp:lastModifiedBy>
  <cp:revision>355</cp:revision>
  <dcterms:created xsi:type="dcterms:W3CDTF">2023-10-16T10:40:00Z</dcterms:created>
  <dcterms:modified xsi:type="dcterms:W3CDTF">2024-12-30T12:09:00Z</dcterms:modified>
</cp:coreProperties>
</file>